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8"/>
        <w:gridCol w:w="6424"/>
      </w:tblGrid>
      <w:tr w:rsidR="00ED0602" w:rsidRPr="007B1C96" w14:paraId="2B3DA08D" w14:textId="77777777" w:rsidTr="006A6451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ED0602" w:rsidRPr="00755889" w:rsidRDefault="00ED0602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10" w:type="pct"/>
          </w:tcPr>
          <w:p w14:paraId="77D23929" w14:textId="77777777" w:rsidR="00ED0602" w:rsidRPr="007E3910" w:rsidRDefault="00ED0602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7A807EF7" w14:textId="77777777" w:rsidR="00ED0602" w:rsidRPr="00DD7939" w:rsidRDefault="00ED0602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0057E8E4" w14:textId="7FA6490C" w:rsidR="00ED0602" w:rsidRPr="007A78D9" w:rsidRDefault="00ED0602" w:rsidP="00744C1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C1749">
              <w:rPr>
                <w:rFonts w:ascii="Segoe UI" w:hAnsi="Segoe UI" w:cs="Segoe UI"/>
                <w:b/>
                <w:bCs/>
              </w:rPr>
              <w:t>WOLF GROUP</w:t>
            </w:r>
            <w:r>
              <w:rPr>
                <w:rFonts w:ascii="Segoe UI" w:hAnsi="Segoe UI" w:cs="Segoe UI"/>
                <w:b/>
                <w:bCs/>
              </w:rPr>
              <w:t xml:space="preserve">                                             </w:t>
            </w:r>
            <w:proofErr w:type="spellStart"/>
            <w:r w:rsidRPr="00112141">
              <w:rPr>
                <w:rFonts w:ascii="Segoe UI" w:hAnsi="Segoe UI" w:cs="Segoe UI"/>
              </w:rPr>
              <w:t>hiladelphia</w:t>
            </w:r>
            <w:proofErr w:type="spellEnd"/>
            <w:r w:rsidRPr="00112141">
              <w:rPr>
                <w:rFonts w:ascii="Segoe UI" w:hAnsi="Segoe UI" w:cs="Segoe UI"/>
              </w:rPr>
              <w:t>, PA</w:t>
            </w:r>
          </w:p>
          <w:p w14:paraId="478E1405" w14:textId="77777777" w:rsidR="00ED0602" w:rsidRPr="006A6451" w:rsidRDefault="00ED0602" w:rsidP="00744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Assisting HKFS teammates with relationship development</w:t>
            </w:r>
          </w:p>
          <w:p w14:paraId="30A2EF91" w14:textId="77777777" w:rsidR="00ED0602" w:rsidRPr="006A6451" w:rsidRDefault="00ED0602" w:rsidP="00744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Develop the location level sales plans and establish inventory turns by store at each half to generate original plan stock to sales and inventory targets</w:t>
            </w:r>
          </w:p>
          <w:p w14:paraId="75CD572D" w14:textId="77777777" w:rsidR="00ED0602" w:rsidRPr="006A6451" w:rsidRDefault="00ED0602" w:rsidP="00744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Accredited to distribute Wealth Management approved products (Managed Investments, Superannuation, Risk Insurance, Gearing Products)</w:t>
            </w:r>
          </w:p>
          <w:p w14:paraId="619660D1" w14:textId="77777777" w:rsidR="00ED0602" w:rsidRPr="006A6451" w:rsidRDefault="00ED0602" w:rsidP="00744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Help manage work flow within department via department activity tracking system. Help maintain accurate records and document storage for compliance purposes</w:t>
            </w:r>
          </w:p>
          <w:p w14:paraId="610D1B59" w14:textId="77777777" w:rsidR="00ED0602" w:rsidRPr="006A6451" w:rsidRDefault="00ED0602" w:rsidP="00744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Work with Business Development Consultants to promote to Financial Advisors the importance of planning in attracting and retaining clients</w:t>
            </w:r>
          </w:p>
          <w:p w14:paraId="4EDF14F9" w14:textId="77777777" w:rsidR="00ED0602" w:rsidRPr="006A6451" w:rsidRDefault="00ED0602" w:rsidP="00744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Make sure that service and operational quality standards are applied and compliance and risk management rules are followed</w:t>
            </w:r>
          </w:p>
          <w:p w14:paraId="5F348705" w14:textId="77777777" w:rsidR="00ED0602" w:rsidRPr="006A6451" w:rsidRDefault="00ED0602" w:rsidP="00744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Accredited to distribute Wealth Management approved products (Managed Investments, Superannuation, Risk Insurance and Gearing Products)</w:t>
            </w:r>
          </w:p>
          <w:p w14:paraId="38E5C277" w14:textId="7B3DF6B0" w:rsidR="00ED0602" w:rsidRPr="007A78D9" w:rsidRDefault="00ED0602" w:rsidP="007A78D9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1C1749">
              <w:rPr>
                <w:rFonts w:ascii="Segoe UI" w:hAnsi="Segoe UI" w:cs="Segoe UI"/>
                <w:b/>
                <w:bCs/>
              </w:rPr>
              <w:t>EICHMANN LLC</w:t>
            </w:r>
            <w:r>
              <w:rPr>
                <w:rFonts w:ascii="Segoe UI" w:hAnsi="Segoe UI" w:cs="Segoe UI"/>
                <w:b/>
                <w:bCs/>
              </w:rPr>
              <w:t xml:space="preserve">                                                </w:t>
            </w:r>
            <w:r w:rsidRPr="00112141">
              <w:rPr>
                <w:rFonts w:ascii="Segoe UI" w:hAnsi="Segoe UI" w:cs="Segoe UI"/>
              </w:rPr>
              <w:t>Boston, MA</w:t>
            </w:r>
          </w:p>
          <w:p w14:paraId="61622612" w14:textId="77777777" w:rsidR="00ED0602" w:rsidRPr="006A6451" w:rsidRDefault="00ED0602" w:rsidP="00744C1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Develop long-range financial goals incorporating merchandise strategy with Omni DPM/PM, supporting company growth initiatives</w:t>
            </w:r>
          </w:p>
          <w:p w14:paraId="0D5B6E63" w14:textId="77777777" w:rsidR="00ED0602" w:rsidRPr="006A6451" w:rsidRDefault="00ED0602" w:rsidP="00744C1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Develop strategic seasonal and annual sales, margin and turn plans, facilitating innovative solutions and resolution of issues to align with company business plan with Omni DPM/PM</w:t>
            </w:r>
          </w:p>
          <w:p w14:paraId="07A68A62" w14:textId="77777777" w:rsidR="00ED0602" w:rsidRPr="006A6451" w:rsidRDefault="00ED0602" w:rsidP="00744C1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Develop monthly vendor, financial class and departmental pre-season plans for sales, markdowns, receipts, markups, gross margin, stock, and all financial metrics by channel and chain in PACE planning system</w:t>
            </w:r>
          </w:p>
          <w:p w14:paraId="1B1790D8" w14:textId="77777777" w:rsidR="00ED0602" w:rsidRPr="006A6451" w:rsidRDefault="00ED0602" w:rsidP="00744C1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Present financial plans for all financial metrics. Communicate risk and opportunities</w:t>
            </w:r>
          </w:p>
          <w:p w14:paraId="721C6DA1" w14:textId="77777777" w:rsidR="00ED0602" w:rsidRPr="006A6451" w:rsidRDefault="00ED0602" w:rsidP="00744C1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Analyze and measure financial results on sales, margin, and receipts to identify opportunity at the vendor, financial class, and department level</w:t>
            </w:r>
          </w:p>
          <w:p w14:paraId="47A6BE69" w14:textId="77777777" w:rsidR="00ED0602" w:rsidRPr="006A6451" w:rsidRDefault="00ED0602" w:rsidP="00744C1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Develop “What If” scenarios and opportunity analysis to recommend and communication action to merchandise strategy and tactics</w:t>
            </w:r>
          </w:p>
          <w:p w14:paraId="62E3A4F9" w14:textId="77777777" w:rsidR="00ED0602" w:rsidRPr="006A6451" w:rsidRDefault="00ED0602" w:rsidP="00744C1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Develop self – complete ongoing professional development and training. Stay current on management best practices</w:t>
            </w:r>
          </w:p>
          <w:p w14:paraId="02F5BFDC" w14:textId="719275F5" w:rsidR="00ED0602" w:rsidRPr="007A78D9" w:rsidRDefault="00ED0602" w:rsidP="007A78D9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F471DC">
              <w:rPr>
                <w:rFonts w:ascii="Segoe UI" w:hAnsi="Segoe UI" w:cs="Segoe UI"/>
                <w:b/>
                <w:bCs/>
              </w:rPr>
              <w:t>TURNER INC</w:t>
            </w:r>
            <w:r>
              <w:rPr>
                <w:rFonts w:ascii="Segoe UI" w:hAnsi="Segoe UI" w:cs="Segoe UI"/>
                <w:b/>
                <w:bCs/>
              </w:rPr>
              <w:t xml:space="preserve">                                 </w:t>
            </w:r>
            <w:r w:rsidRPr="00112141">
              <w:rPr>
                <w:rFonts w:ascii="Segoe UI" w:hAnsi="Segoe UI" w:cs="Segoe UI"/>
              </w:rPr>
              <w:t>Philadelphia, PA</w:t>
            </w:r>
            <w:r>
              <w:rPr>
                <w:rFonts w:ascii="Segoe UI" w:hAnsi="Segoe UI" w:cs="Segoe UI"/>
              </w:rPr>
              <w:t xml:space="preserve"> </w:t>
            </w:r>
            <w:r w:rsidRPr="00112141">
              <w:rPr>
                <w:rFonts w:ascii="Segoe UI" w:hAnsi="Segoe UI" w:cs="Segoe UI"/>
              </w:rPr>
              <w:t>present</w:t>
            </w:r>
          </w:p>
          <w:p w14:paraId="28CDFFB7" w14:textId="77777777" w:rsidR="00ED0602" w:rsidRPr="006A6451" w:rsidRDefault="00ED0602" w:rsidP="00744C1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Developing and executing a meaningful employee development plan</w:t>
            </w:r>
          </w:p>
          <w:p w14:paraId="01D7E114" w14:textId="77777777" w:rsidR="00ED0602" w:rsidRPr="006A6451" w:rsidRDefault="00ED0602" w:rsidP="00744C1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Developing strong working relationships with internal support teams</w:t>
            </w:r>
          </w:p>
          <w:p w14:paraId="51E260AE" w14:textId="77777777" w:rsidR="00ED0602" w:rsidRPr="006A6451" w:rsidRDefault="00ED0602" w:rsidP="00744C1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Supporting advisors in developing a yearly review of the financial plan, including when and how to incorporate to their practice</w:t>
            </w:r>
          </w:p>
          <w:p w14:paraId="74A3D7B0" w14:textId="77777777" w:rsidR="00ED0602" w:rsidRPr="006A6451" w:rsidRDefault="00ED0602" w:rsidP="00744C1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Facilitating communications between Head Office departments, branches, advisors and Branch Managers on issues, processes and programs</w:t>
            </w:r>
          </w:p>
          <w:p w14:paraId="4C968208" w14:textId="77777777" w:rsidR="00ED0602" w:rsidRPr="006A6451" w:rsidRDefault="00ED0602" w:rsidP="00744C1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Providing support to advisors from all registration types: MFDA, IIROC and Insurance-only</w:t>
            </w:r>
          </w:p>
          <w:p w14:paraId="450759ED" w14:textId="77777777" w:rsidR="00ED0602" w:rsidRPr="006A6451" w:rsidRDefault="00ED0602" w:rsidP="00744C1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Ensuring corporate compliance framework is upheld</w:t>
            </w:r>
          </w:p>
          <w:p w14:paraId="2D081C97" w14:textId="35574C00" w:rsidR="00ED0602" w:rsidRPr="006A6451" w:rsidRDefault="00ED0602" w:rsidP="00744C1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A6451">
              <w:rPr>
                <w:rFonts w:ascii="Segoe UI" w:hAnsi="Segoe UI" w:cs="Segoe UI"/>
                <w:sz w:val="16"/>
                <w:szCs w:val="16"/>
              </w:rPr>
              <w:t>Building effective working relationships across the team and with various business line and corporate function contacts</w:t>
            </w:r>
          </w:p>
        </w:tc>
      </w:tr>
      <w:tr w:rsidR="00ED0602" w:rsidRPr="007B1C96" w14:paraId="285380AA" w14:textId="77777777" w:rsidTr="006A6451">
        <w:trPr>
          <w:trHeight w:val="1449"/>
        </w:trPr>
        <w:tc>
          <w:tcPr>
            <w:tcW w:w="1916" w:type="pct"/>
            <w:vAlign w:val="center"/>
          </w:tcPr>
          <w:p w14:paraId="7AAD8FC3" w14:textId="77777777" w:rsidR="00ED0602" w:rsidRPr="00F471DC" w:rsidRDefault="00ED0602" w:rsidP="00744C1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F471DC">
              <w:rPr>
                <w:rFonts w:ascii="Segoe UI" w:hAnsi="Segoe UI" w:cs="Segoe UI"/>
                <w:b/>
                <w:bCs/>
              </w:rPr>
              <w:t>Bachelor’s Degree in Business</w:t>
            </w:r>
          </w:p>
          <w:p w14:paraId="0FE0CDB0" w14:textId="412D17EF" w:rsidR="00ED0602" w:rsidRPr="007A78D9" w:rsidRDefault="00ED0602" w:rsidP="007A78D9">
            <w:pPr>
              <w:spacing w:line="276" w:lineRule="auto"/>
              <w:rPr>
                <w:rFonts w:ascii="Segoe UI" w:hAnsi="Segoe UI" w:cs="Segoe UI"/>
              </w:rPr>
            </w:pPr>
            <w:r w:rsidRPr="00112141">
              <w:rPr>
                <w:rFonts w:ascii="Segoe UI" w:hAnsi="Segoe UI" w:cs="Segoe UI"/>
              </w:rPr>
              <w:t>UNIVERSITY OF TENNESSEE</w:t>
            </w:r>
          </w:p>
        </w:tc>
        <w:tc>
          <w:tcPr>
            <w:tcW w:w="110" w:type="pct"/>
            <w:vMerge w:val="restart"/>
          </w:tcPr>
          <w:p w14:paraId="18B4F6AD" w14:textId="77777777" w:rsidR="00ED0602" w:rsidRPr="007E3910" w:rsidRDefault="00ED0602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ED0602" w:rsidRPr="007E3910" w:rsidRDefault="00ED0602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D0602" w:rsidRPr="007B1C96" w14:paraId="2815ABC3" w14:textId="77777777" w:rsidTr="006A6451">
        <w:trPr>
          <w:trHeight w:val="1449"/>
        </w:trPr>
        <w:tc>
          <w:tcPr>
            <w:tcW w:w="1916" w:type="pct"/>
            <w:vMerge w:val="restart"/>
          </w:tcPr>
          <w:p w14:paraId="66065D21" w14:textId="77777777" w:rsidR="00ED0602" w:rsidRPr="00DD7939" w:rsidRDefault="00ED0602" w:rsidP="006A6451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1D2FB460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 xml:space="preserve">Excellent personal </w:t>
            </w:r>
            <w:proofErr w:type="spellStart"/>
            <w:r w:rsidRPr="006A6451">
              <w:rPr>
                <w:rFonts w:ascii="Segoe UI" w:hAnsi="Segoe UI" w:cs="Segoe UI"/>
                <w:sz w:val="18"/>
                <w:szCs w:val="18"/>
              </w:rPr>
              <w:t>organisation</w:t>
            </w:r>
            <w:proofErr w:type="spellEnd"/>
            <w:r w:rsidRPr="006A6451">
              <w:rPr>
                <w:rFonts w:ascii="Segoe UI" w:hAnsi="Segoe UI" w:cs="Segoe UI"/>
                <w:sz w:val="18"/>
                <w:szCs w:val="18"/>
              </w:rPr>
              <w:t xml:space="preserve"> and time management skills, with the ability to coordinate workflow through </w:t>
            </w:r>
            <w:proofErr w:type="spellStart"/>
            <w:r w:rsidRPr="006A6451">
              <w:rPr>
                <w:rFonts w:ascii="Segoe UI" w:hAnsi="Segoe UI" w:cs="Segoe UI"/>
                <w:sz w:val="18"/>
                <w:szCs w:val="18"/>
              </w:rPr>
              <w:t>prioritisation</w:t>
            </w:r>
            <w:proofErr w:type="spellEnd"/>
            <w:r w:rsidRPr="006A6451">
              <w:rPr>
                <w:rFonts w:ascii="Segoe UI" w:hAnsi="Segoe UI" w:cs="Segoe UI"/>
                <w:sz w:val="18"/>
                <w:szCs w:val="18"/>
              </w:rPr>
              <w:t xml:space="preserve"> of tasks and diary management</w:t>
            </w:r>
          </w:p>
          <w:p w14:paraId="4A27843E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Basic knowledge of financial planning concepts</w:t>
            </w:r>
          </w:p>
          <w:p w14:paraId="69090F4B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Proven sales ability and record of developing client relationships to include excellent customer services skills</w:t>
            </w:r>
          </w:p>
          <w:p w14:paraId="1B9CA91C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Strong knowledge of managing financial investments and appropriate investing regulations</w:t>
            </w:r>
          </w:p>
          <w:p w14:paraId="64104A1F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Expand existing BMO relationships by consolidating the investable assets of mass affluent customers to increase BMO's share of wallet</w:t>
            </w:r>
          </w:p>
          <w:p w14:paraId="5FF874E1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An excellent foundation of technical knowledge in superannuation, trust and taxation law</w:t>
            </w:r>
          </w:p>
          <w:p w14:paraId="59A8D1F9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Highly developed research skills, which may be demonstrated by your ability to interpret and research complex tax and super legislation and ATO rulings</w:t>
            </w:r>
          </w:p>
          <w:p w14:paraId="3C8C2F6C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Strong relationship builder – able to establish both internal and external working relationships to identify and implement strategies for business growth</w:t>
            </w:r>
          </w:p>
          <w:p w14:paraId="690426A3" w14:textId="77777777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Ability to independently analyze, structure, and review financial planning documents</w:t>
            </w:r>
          </w:p>
          <w:p w14:paraId="5A2ECB1A" w14:textId="7BA7D68A" w:rsidR="00ED0602" w:rsidRPr="006A6451" w:rsidRDefault="00ED0602" w:rsidP="006A645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A6451">
              <w:rPr>
                <w:rFonts w:ascii="Segoe UI" w:hAnsi="Segoe UI" w:cs="Segoe UI"/>
                <w:sz w:val="18"/>
                <w:szCs w:val="18"/>
              </w:rPr>
              <w:t>Excellent writing skills on technical topics such as superannuation and tax</w:t>
            </w:r>
          </w:p>
        </w:tc>
        <w:tc>
          <w:tcPr>
            <w:tcW w:w="110" w:type="pct"/>
            <w:vMerge/>
          </w:tcPr>
          <w:p w14:paraId="50328CF8" w14:textId="77777777" w:rsidR="00ED0602" w:rsidRPr="007E3910" w:rsidRDefault="00ED0602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56EED8" w14:textId="77777777" w:rsidR="00ED0602" w:rsidRPr="007E3910" w:rsidRDefault="00ED0602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D0602" w:rsidRPr="007B1C96" w14:paraId="3E90D67A" w14:textId="77777777" w:rsidTr="006A6451">
        <w:trPr>
          <w:trHeight w:val="20"/>
        </w:trPr>
        <w:tc>
          <w:tcPr>
            <w:tcW w:w="1916" w:type="pct"/>
            <w:vMerge/>
          </w:tcPr>
          <w:p w14:paraId="7DD3AA85" w14:textId="6B574CA1" w:rsidR="00ED0602" w:rsidRPr="007E3910" w:rsidRDefault="00ED0602" w:rsidP="00744C1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0" w:type="pct"/>
          </w:tcPr>
          <w:p w14:paraId="3DFEE30A" w14:textId="77777777" w:rsidR="00ED0602" w:rsidRPr="007E3910" w:rsidRDefault="00ED0602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ED0602" w:rsidRPr="00721114" w:rsidRDefault="00ED0602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ED0602" w:rsidRPr="007B1C96" w14:paraId="538C3F90" w14:textId="77777777" w:rsidTr="006A6451">
        <w:trPr>
          <w:trHeight w:val="1440"/>
        </w:trPr>
        <w:tc>
          <w:tcPr>
            <w:tcW w:w="1916" w:type="pct"/>
            <w:vMerge/>
          </w:tcPr>
          <w:p w14:paraId="0442C85F" w14:textId="4F8C3073" w:rsidR="00ED0602" w:rsidRPr="00744C19" w:rsidRDefault="00ED0602" w:rsidP="00744C19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0" w:type="pct"/>
          </w:tcPr>
          <w:p w14:paraId="48598298" w14:textId="77777777" w:rsidR="00ED0602" w:rsidRPr="007E3910" w:rsidRDefault="00ED0602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ED0602" w:rsidRPr="007E3910" w:rsidRDefault="00ED0602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D0602" w:rsidRPr="007B1C96" w14:paraId="2CBF2743" w14:textId="77777777" w:rsidTr="006A6451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4705998F" w:rsidR="00ED0602" w:rsidRPr="00CD207E" w:rsidRDefault="00ED0602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0" w:type="pct"/>
          </w:tcPr>
          <w:p w14:paraId="22EB1754" w14:textId="77777777" w:rsidR="00ED0602" w:rsidRPr="007E3910" w:rsidRDefault="00ED0602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ED0602" w:rsidRPr="007E3910" w:rsidRDefault="00ED0602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40E79AA3" w14:textId="77777777" w:rsidR="006A6451" w:rsidRPr="00387953" w:rsidRDefault="006A6451">
      <w:pPr>
        <w:rPr>
          <w:sz w:val="10"/>
          <w:szCs w:val="10"/>
        </w:rPr>
      </w:pPr>
    </w:p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4A8E" w14:textId="77777777" w:rsidR="000D4212" w:rsidRDefault="000D4212" w:rsidP="005D6D0D">
      <w:r>
        <w:separator/>
      </w:r>
    </w:p>
  </w:endnote>
  <w:endnote w:type="continuationSeparator" w:id="0">
    <w:p w14:paraId="5C3B0226" w14:textId="77777777" w:rsidR="000D4212" w:rsidRDefault="000D4212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EDA1" w14:textId="77777777" w:rsidR="00997826" w:rsidRDefault="0099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57B5" w14:textId="77777777" w:rsidR="00997826" w:rsidRDefault="0099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7388" w14:textId="77777777" w:rsidR="000D4212" w:rsidRDefault="000D4212" w:rsidP="005D6D0D">
      <w:r>
        <w:separator/>
      </w:r>
    </w:p>
  </w:footnote>
  <w:footnote w:type="continuationSeparator" w:id="0">
    <w:p w14:paraId="325D21FA" w14:textId="77777777" w:rsidR="000D4212" w:rsidRDefault="000D4212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87B4" w14:textId="77777777" w:rsidR="00997826" w:rsidRDefault="00997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0A95E540" w14:textId="77777777" w:rsidR="00744C19" w:rsidRPr="00997826" w:rsidRDefault="00744C19" w:rsidP="00A779D7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rFonts w:ascii="Segoe UI" w:hAnsi="Segoe UI" w:cs="Segoe UI"/>
        <w:b/>
        <w:bCs/>
        <w:color w:val="385623" w:themeColor="accent6" w:themeShade="80"/>
        <w:sz w:val="44"/>
        <w:szCs w:val="44"/>
      </w:rPr>
    </w:pPr>
    <w:r w:rsidRPr="00997826">
      <w:rPr>
        <w:rFonts w:ascii="Segoe UI" w:hAnsi="Segoe UI" w:cs="Segoe UI"/>
        <w:b/>
        <w:bCs/>
        <w:color w:val="385623" w:themeColor="accent6" w:themeShade="80"/>
        <w:sz w:val="44"/>
        <w:szCs w:val="44"/>
      </w:rPr>
      <w:t>Rita Doyle</w:t>
    </w:r>
  </w:p>
  <w:p w14:paraId="6A7518B8" w14:textId="23D05692" w:rsidR="006B52A5" w:rsidRPr="006B52A5" w:rsidRDefault="009966C9" w:rsidP="00A779D7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>
      <w:rPr>
        <w:rFonts w:ascii="Segoe UI" w:hAnsi="Segoe UI" w:cs="Segoe UI"/>
      </w:rPr>
      <w:t xml:space="preserve">Medical student </w:t>
    </w:r>
    <w:r w:rsidRPr="007B1C96">
      <w:rPr>
        <w:rFonts w:ascii="Segoe UI" w:hAnsi="Segoe UI" w:cs="Segoe UI"/>
      </w:rPr>
      <w:t>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BAE6" w14:textId="77777777" w:rsidR="00997826" w:rsidRDefault="00997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3825"/>
    <w:multiLevelType w:val="hybridMultilevel"/>
    <w:tmpl w:val="2CA2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6E92"/>
    <w:multiLevelType w:val="hybridMultilevel"/>
    <w:tmpl w:val="335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0DCE"/>
    <w:multiLevelType w:val="hybridMultilevel"/>
    <w:tmpl w:val="6D66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C67B6"/>
    <w:multiLevelType w:val="hybridMultilevel"/>
    <w:tmpl w:val="FBDE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01C47"/>
    <w:multiLevelType w:val="hybridMultilevel"/>
    <w:tmpl w:val="127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25B41"/>
    <w:multiLevelType w:val="hybridMultilevel"/>
    <w:tmpl w:val="832E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0"/>
  </w:num>
  <w:num w:numId="2" w16cid:durableId="69280881">
    <w:abstractNumId w:val="12"/>
  </w:num>
  <w:num w:numId="3" w16cid:durableId="1947737003">
    <w:abstractNumId w:val="8"/>
  </w:num>
  <w:num w:numId="4" w16cid:durableId="424619843">
    <w:abstractNumId w:val="1"/>
  </w:num>
  <w:num w:numId="5" w16cid:durableId="879394716">
    <w:abstractNumId w:val="15"/>
  </w:num>
  <w:num w:numId="6" w16cid:durableId="144470260">
    <w:abstractNumId w:val="14"/>
  </w:num>
  <w:num w:numId="7" w16cid:durableId="267588305">
    <w:abstractNumId w:val="2"/>
  </w:num>
  <w:num w:numId="8" w16cid:durableId="1313365840">
    <w:abstractNumId w:val="10"/>
  </w:num>
  <w:num w:numId="9" w16cid:durableId="895506941">
    <w:abstractNumId w:val="16"/>
  </w:num>
  <w:num w:numId="10" w16cid:durableId="412052968">
    <w:abstractNumId w:val="7"/>
  </w:num>
  <w:num w:numId="11" w16cid:durableId="686754648">
    <w:abstractNumId w:val="13"/>
  </w:num>
  <w:num w:numId="12" w16cid:durableId="911348512">
    <w:abstractNumId w:val="9"/>
  </w:num>
  <w:num w:numId="13" w16cid:durableId="1314793836">
    <w:abstractNumId w:val="5"/>
  </w:num>
  <w:num w:numId="14" w16cid:durableId="570769417">
    <w:abstractNumId w:val="6"/>
  </w:num>
  <w:num w:numId="15" w16cid:durableId="1525439217">
    <w:abstractNumId w:val="11"/>
  </w:num>
  <w:num w:numId="16" w16cid:durableId="146484461">
    <w:abstractNumId w:val="3"/>
  </w:num>
  <w:num w:numId="17" w16cid:durableId="162747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778B4"/>
    <w:rsid w:val="000B404D"/>
    <w:rsid w:val="000D4212"/>
    <w:rsid w:val="000F430C"/>
    <w:rsid w:val="00100D36"/>
    <w:rsid w:val="00105659"/>
    <w:rsid w:val="001A02CC"/>
    <w:rsid w:val="002B076B"/>
    <w:rsid w:val="0036030D"/>
    <w:rsid w:val="00366920"/>
    <w:rsid w:val="00387953"/>
    <w:rsid w:val="003A4119"/>
    <w:rsid w:val="0044299F"/>
    <w:rsid w:val="00450141"/>
    <w:rsid w:val="00491D6F"/>
    <w:rsid w:val="0053742D"/>
    <w:rsid w:val="00576F93"/>
    <w:rsid w:val="005D6D0D"/>
    <w:rsid w:val="00627572"/>
    <w:rsid w:val="006548CE"/>
    <w:rsid w:val="006769F1"/>
    <w:rsid w:val="00683DE1"/>
    <w:rsid w:val="006A6451"/>
    <w:rsid w:val="006B52A5"/>
    <w:rsid w:val="00721114"/>
    <w:rsid w:val="00744C19"/>
    <w:rsid w:val="00755889"/>
    <w:rsid w:val="00764892"/>
    <w:rsid w:val="007A78D9"/>
    <w:rsid w:val="007B1C96"/>
    <w:rsid w:val="00845DD5"/>
    <w:rsid w:val="0091584C"/>
    <w:rsid w:val="009966C9"/>
    <w:rsid w:val="0099712A"/>
    <w:rsid w:val="00997826"/>
    <w:rsid w:val="009F389F"/>
    <w:rsid w:val="009F7E83"/>
    <w:rsid w:val="00A779D7"/>
    <w:rsid w:val="00A938FC"/>
    <w:rsid w:val="00B12150"/>
    <w:rsid w:val="00C86532"/>
    <w:rsid w:val="00CD207E"/>
    <w:rsid w:val="00D35CAA"/>
    <w:rsid w:val="00DC173E"/>
    <w:rsid w:val="00DD5F7B"/>
    <w:rsid w:val="00DD7939"/>
    <w:rsid w:val="00E60569"/>
    <w:rsid w:val="00ED0602"/>
    <w:rsid w:val="00F0648C"/>
    <w:rsid w:val="00F30314"/>
    <w:rsid w:val="00F6421C"/>
    <w:rsid w:val="00FA6378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3430</Characters>
  <Application>Microsoft Office Word</Application>
  <DocSecurity>0</DocSecurity>
  <Lines>103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2023-09-05T06:41:00Z</dcterms:created>
  <dcterms:modified xsi:type="dcterms:W3CDTF">2023-09-14T14:03:00Z</dcterms:modified>
</cp:coreProperties>
</file>